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A7E" w:rsidRPr="004A7688" w:rsidRDefault="00937A7E" w:rsidP="00937A7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A7688">
        <w:rPr>
          <w:rFonts w:ascii="Times New Roman" w:hAnsi="Times New Roman" w:cs="Times New Roman"/>
          <w:sz w:val="28"/>
          <w:szCs w:val="28"/>
        </w:rPr>
        <w:t>Семинар 5</w:t>
      </w:r>
    </w:p>
    <w:p w:rsidR="00937A7E" w:rsidRPr="004A7688" w:rsidRDefault="00937A7E" w:rsidP="00937A7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Сұрақтары: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Әлеуметтік конфликтілердің табиғаты және шығу себептері, түрлері.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 xml:space="preserve">Конфликтінің конструктивті және деструктивті функциялары. 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 xml:space="preserve">Конфликтінің даму сатылары, қатысушылары мен жүргізушілері, олардың қажеттіліктері, мүдделері мен мақсаттары. 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Конфликтінің функциялары мен зардаптары.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 xml:space="preserve">Конфликтіні болдырмау технологиясы. 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 xml:space="preserve">Конфликтідегі рационалды мінез-құлық технологиялары. Конфликтілік мінез-құлықтар: ынтымақтастық, бәсекелестік, қашу, құтылу, кооперация стратегиялары. 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 xml:space="preserve">Конфликтілерді шешу көп сатылы процесс ретінде. 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Манипуляторлардың типтері. Негізгі манипуляциялық техникалар.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Манипуляция процесіндегі тұлға. Манипуляция жасырын хабарлама ретінде.</w:t>
      </w:r>
    </w:p>
    <w:p w:rsidR="00937A7E" w:rsidRPr="004A7688" w:rsidRDefault="00937A7E" w:rsidP="00937A7E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A7688">
        <w:rPr>
          <w:rFonts w:ascii="Times New Roman" w:hAnsi="Times New Roman" w:cs="Times New Roman"/>
          <w:sz w:val="28"/>
          <w:szCs w:val="28"/>
          <w:lang w:val="kk-KZ"/>
        </w:rPr>
        <w:t>Келіссөздер - конфликтіні шешудің тәсілі ретінде.</w:t>
      </w:r>
    </w:p>
    <w:p w:rsidR="00937A7E" w:rsidRPr="004A7688" w:rsidRDefault="00937A7E" w:rsidP="00937A7E">
      <w:pPr>
        <w:pStyle w:val="Default"/>
        <w:ind w:left="720"/>
        <w:rPr>
          <w:sz w:val="28"/>
          <w:szCs w:val="28"/>
          <w:lang w:val="kk-KZ"/>
        </w:rPr>
      </w:pPr>
    </w:p>
    <w:bookmarkEnd w:id="0"/>
    <w:p w:rsidR="000A5AE6" w:rsidRPr="00937A7E" w:rsidRDefault="000A5AE6">
      <w:pPr>
        <w:rPr>
          <w:lang w:val="kk-KZ"/>
        </w:rPr>
      </w:pPr>
    </w:p>
    <w:sectPr w:rsidR="000A5AE6" w:rsidRPr="00937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54E4"/>
    <w:multiLevelType w:val="hybridMultilevel"/>
    <w:tmpl w:val="F3F2286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5BF"/>
    <w:rsid w:val="000A5AE6"/>
    <w:rsid w:val="000E75BF"/>
    <w:rsid w:val="004A7688"/>
    <w:rsid w:val="0093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68C567-2EF2-4BC0-B6F7-0746C7AFF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37A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2020-01-14T16:43:00Z</dcterms:created>
  <dcterms:modified xsi:type="dcterms:W3CDTF">2020-08-27T12:23:00Z</dcterms:modified>
</cp:coreProperties>
</file>